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6A02" w14:textId="397E73FA" w:rsidR="00E758F6" w:rsidRPr="003A3E3E" w:rsidRDefault="00E758F6" w:rsidP="00E758F6">
      <w:pPr>
        <w:pStyle w:val="a3"/>
        <w:numPr>
          <w:ilvl w:val="0"/>
          <w:numId w:val="2"/>
        </w:numPr>
        <w:rPr>
          <w:sz w:val="26"/>
          <w:szCs w:val="26"/>
        </w:rPr>
      </w:pPr>
      <w:r w:rsidRPr="003A3E3E">
        <w:rPr>
          <w:sz w:val="26"/>
          <w:szCs w:val="26"/>
        </w:rPr>
        <w:t xml:space="preserve">Ознакомьте Вашего туриста с условиями Программы </w:t>
      </w:r>
      <w:r w:rsidR="003C2900" w:rsidRPr="003A3E3E">
        <w:rPr>
          <w:sz w:val="26"/>
          <w:szCs w:val="26"/>
        </w:rPr>
        <w:t xml:space="preserve">стимулирования доступных внутренних туристских поездок. </w:t>
      </w:r>
      <w:r w:rsidR="003C2900" w:rsidRPr="003A3E3E">
        <w:rPr>
          <w:sz w:val="26"/>
          <w:szCs w:val="26"/>
        </w:rPr>
        <w:br/>
      </w:r>
    </w:p>
    <w:p w14:paraId="57582F01" w14:textId="1FDE8999" w:rsidR="003C2900" w:rsidRPr="003A3E3E" w:rsidRDefault="00E65EDF" w:rsidP="003C2900">
      <w:pPr>
        <w:pStyle w:val="a3"/>
        <w:numPr>
          <w:ilvl w:val="0"/>
          <w:numId w:val="2"/>
        </w:numPr>
        <w:rPr>
          <w:sz w:val="26"/>
          <w:szCs w:val="26"/>
        </w:rPr>
      </w:pPr>
      <w:r w:rsidRPr="003A3E3E">
        <w:rPr>
          <w:sz w:val="26"/>
          <w:szCs w:val="26"/>
          <w:u w:val="single"/>
        </w:rPr>
        <w:t>Забронируйте тур</w:t>
      </w:r>
      <w:r w:rsidRPr="003A3E3E">
        <w:rPr>
          <w:sz w:val="26"/>
          <w:szCs w:val="26"/>
        </w:rPr>
        <w:t>, соответствующий условиям</w:t>
      </w:r>
      <w:r w:rsidR="003C2900" w:rsidRPr="003A3E3E">
        <w:rPr>
          <w:sz w:val="26"/>
          <w:szCs w:val="26"/>
        </w:rPr>
        <w:t xml:space="preserve"> Программы (проживание не менее 2 ночей, путешествие должно завершится до </w:t>
      </w:r>
      <w:r w:rsidR="003A3E3E" w:rsidRPr="003A3E3E">
        <w:rPr>
          <w:sz w:val="26"/>
          <w:szCs w:val="26"/>
        </w:rPr>
        <w:t xml:space="preserve">23:59 </w:t>
      </w:r>
      <w:r w:rsidR="003C2900" w:rsidRPr="003A3E3E">
        <w:rPr>
          <w:sz w:val="26"/>
          <w:szCs w:val="26"/>
        </w:rPr>
        <w:t>10 января 2021 года, проживание только в классифицированном средстве размещения)</w:t>
      </w:r>
      <w:r w:rsidRPr="003A3E3E">
        <w:rPr>
          <w:sz w:val="26"/>
          <w:szCs w:val="26"/>
        </w:rPr>
        <w:t xml:space="preserve"> </w:t>
      </w:r>
      <w:r w:rsidR="003C2900" w:rsidRPr="003A3E3E">
        <w:rPr>
          <w:sz w:val="26"/>
          <w:szCs w:val="26"/>
        </w:rPr>
        <w:br/>
      </w:r>
      <w:r w:rsidR="003C2900" w:rsidRPr="003A3E3E">
        <w:rPr>
          <w:sz w:val="26"/>
          <w:szCs w:val="26"/>
        </w:rPr>
        <w:br/>
      </w:r>
      <w:r w:rsidRPr="003A3E3E">
        <w:rPr>
          <w:sz w:val="26"/>
          <w:szCs w:val="26"/>
          <w:u w:val="single"/>
        </w:rPr>
        <w:t xml:space="preserve">обычным способом (через </w:t>
      </w:r>
      <w:r w:rsidRPr="00EA0EDC">
        <w:rPr>
          <w:color w:val="4472C4" w:themeColor="accent1"/>
          <w:sz w:val="26"/>
          <w:szCs w:val="26"/>
          <w:u w:val="single"/>
        </w:rPr>
        <w:t>Личный кабинет</w:t>
      </w:r>
      <w:r w:rsidRPr="003A3E3E">
        <w:rPr>
          <w:sz w:val="26"/>
          <w:szCs w:val="26"/>
          <w:u w:val="single"/>
        </w:rPr>
        <w:t>) с сообщением ТУР ПО КЭШБЕКУ</w:t>
      </w:r>
      <w:r w:rsidR="003C2900" w:rsidRPr="003A3E3E">
        <w:rPr>
          <w:sz w:val="26"/>
          <w:szCs w:val="26"/>
        </w:rPr>
        <w:t>.</w:t>
      </w:r>
      <w:r w:rsidR="003C2900" w:rsidRPr="003A3E3E">
        <w:rPr>
          <w:sz w:val="26"/>
          <w:szCs w:val="26"/>
        </w:rPr>
        <w:br/>
      </w:r>
    </w:p>
    <w:p w14:paraId="41684028" w14:textId="28E1C146" w:rsidR="003C2900" w:rsidRPr="003A3E3E" w:rsidRDefault="00E65EDF" w:rsidP="003C2900">
      <w:pPr>
        <w:pStyle w:val="a3"/>
        <w:numPr>
          <w:ilvl w:val="0"/>
          <w:numId w:val="2"/>
        </w:numPr>
        <w:rPr>
          <w:sz w:val="26"/>
          <w:szCs w:val="26"/>
        </w:rPr>
      </w:pPr>
      <w:r w:rsidRPr="003A3E3E">
        <w:rPr>
          <w:sz w:val="26"/>
          <w:szCs w:val="26"/>
        </w:rPr>
        <w:t>После подтверждения услуги, проверки всех данных, на Вашу электронную почту мы направим отдельную специальную ссылку для оплаты</w:t>
      </w:r>
      <w:r w:rsidR="003C2900" w:rsidRPr="003A3E3E">
        <w:rPr>
          <w:sz w:val="26"/>
          <w:szCs w:val="26"/>
        </w:rPr>
        <w:t>.</w:t>
      </w:r>
      <w:r w:rsidR="003C2900" w:rsidRPr="003A3E3E">
        <w:rPr>
          <w:sz w:val="26"/>
          <w:szCs w:val="26"/>
        </w:rPr>
        <w:br/>
      </w:r>
    </w:p>
    <w:p w14:paraId="4CAC7FE4" w14:textId="3E49196A" w:rsidR="003C2900" w:rsidRPr="003A3E3E" w:rsidRDefault="00E65EDF" w:rsidP="003C2900">
      <w:pPr>
        <w:pStyle w:val="a3"/>
        <w:numPr>
          <w:ilvl w:val="0"/>
          <w:numId w:val="2"/>
        </w:numPr>
        <w:rPr>
          <w:sz w:val="26"/>
          <w:szCs w:val="26"/>
        </w:rPr>
      </w:pPr>
      <w:r w:rsidRPr="003A3E3E">
        <w:rPr>
          <w:sz w:val="26"/>
          <w:szCs w:val="26"/>
        </w:rPr>
        <w:t>Турист оплачивает полную стоимость тура в том числе и Ваше агентское вознаграждение.</w:t>
      </w:r>
      <w:r w:rsidR="003C2900" w:rsidRPr="003A3E3E">
        <w:rPr>
          <w:sz w:val="26"/>
          <w:szCs w:val="26"/>
        </w:rPr>
        <w:br/>
      </w:r>
    </w:p>
    <w:p w14:paraId="56EF9301" w14:textId="77C0553F" w:rsidR="00E65EDF" w:rsidRPr="003A3E3E" w:rsidRDefault="00E65EDF" w:rsidP="003C2900">
      <w:pPr>
        <w:pStyle w:val="a3"/>
        <w:numPr>
          <w:ilvl w:val="0"/>
          <w:numId w:val="2"/>
        </w:numPr>
        <w:rPr>
          <w:sz w:val="26"/>
          <w:szCs w:val="26"/>
        </w:rPr>
      </w:pPr>
      <w:r w:rsidRPr="003A3E3E">
        <w:rPr>
          <w:sz w:val="26"/>
          <w:szCs w:val="26"/>
        </w:rPr>
        <w:t xml:space="preserve">Турист получает кэшбек в течение 5 дней с момента оплаты тура (убедитесь в том, что турист </w:t>
      </w:r>
      <w:r w:rsidR="003C2900" w:rsidRPr="003A3E3E">
        <w:rPr>
          <w:sz w:val="26"/>
          <w:szCs w:val="26"/>
        </w:rPr>
        <w:t xml:space="preserve">предварительно </w:t>
      </w:r>
      <w:r w:rsidRPr="003A3E3E">
        <w:rPr>
          <w:sz w:val="26"/>
          <w:szCs w:val="26"/>
        </w:rPr>
        <w:t xml:space="preserve">зарегистрировался в Программе лояльности на сайте </w:t>
      </w:r>
      <w:proofErr w:type="spellStart"/>
      <w:r w:rsidRPr="00EA0EDC">
        <w:rPr>
          <w:color w:val="4472C4" w:themeColor="accent1"/>
          <w:sz w:val="26"/>
          <w:szCs w:val="26"/>
          <w:lang w:val="en-US"/>
        </w:rPr>
        <w:t>privetmir</w:t>
      </w:r>
      <w:proofErr w:type="spellEnd"/>
      <w:r w:rsidRPr="00EA0EDC">
        <w:rPr>
          <w:color w:val="4472C4" w:themeColor="accent1"/>
          <w:sz w:val="26"/>
          <w:szCs w:val="26"/>
        </w:rPr>
        <w:t>.</w:t>
      </w:r>
      <w:proofErr w:type="spellStart"/>
      <w:r w:rsidRPr="00EA0EDC">
        <w:rPr>
          <w:color w:val="4472C4" w:themeColor="accent1"/>
          <w:sz w:val="26"/>
          <w:szCs w:val="26"/>
          <w:lang w:val="en-US"/>
        </w:rPr>
        <w:t>ru</w:t>
      </w:r>
      <w:proofErr w:type="spellEnd"/>
      <w:r w:rsidR="00E758F6" w:rsidRPr="003A3E3E">
        <w:rPr>
          <w:sz w:val="26"/>
          <w:szCs w:val="26"/>
        </w:rPr>
        <w:t>)</w:t>
      </w:r>
      <w:r w:rsidRPr="003A3E3E">
        <w:rPr>
          <w:sz w:val="26"/>
          <w:szCs w:val="26"/>
        </w:rPr>
        <w:t xml:space="preserve"> </w:t>
      </w:r>
      <w:r w:rsidR="003C2900" w:rsidRPr="003A3E3E">
        <w:rPr>
          <w:sz w:val="26"/>
          <w:szCs w:val="26"/>
        </w:rPr>
        <w:br/>
      </w:r>
    </w:p>
    <w:p w14:paraId="09234383" w14:textId="037C387D" w:rsidR="003C2900" w:rsidRPr="003A3E3E" w:rsidRDefault="003A3E3E" w:rsidP="003C2900">
      <w:pPr>
        <w:pStyle w:val="a3"/>
        <w:numPr>
          <w:ilvl w:val="0"/>
          <w:numId w:val="2"/>
        </w:numPr>
        <w:rPr>
          <w:sz w:val="26"/>
          <w:szCs w:val="26"/>
        </w:rPr>
      </w:pPr>
      <w:r w:rsidRPr="003A3E3E">
        <w:rPr>
          <w:sz w:val="26"/>
          <w:szCs w:val="26"/>
        </w:rPr>
        <w:t>Агентское вознаграждение будет доступно для получения после окончания путешествия туриста в течение 10 рабочих дней. Возврат денежных средств будет производится после получения от турагента</w:t>
      </w:r>
      <w:r>
        <w:rPr>
          <w:sz w:val="26"/>
          <w:szCs w:val="26"/>
        </w:rPr>
        <w:t xml:space="preserve"> </w:t>
      </w:r>
      <w:r w:rsidRPr="003A3E3E">
        <w:rPr>
          <w:sz w:val="26"/>
          <w:szCs w:val="26"/>
        </w:rPr>
        <w:t xml:space="preserve">заполненного </w:t>
      </w:r>
      <w:r w:rsidRPr="00EA0EDC">
        <w:rPr>
          <w:color w:val="4472C4" w:themeColor="accent1"/>
          <w:sz w:val="26"/>
          <w:szCs w:val="26"/>
        </w:rPr>
        <w:t>АКТА и ДОП.СОГЛАШЕНИЯ</w:t>
      </w:r>
      <w:r w:rsidRPr="003A3E3E">
        <w:rPr>
          <w:sz w:val="26"/>
          <w:szCs w:val="26"/>
        </w:rPr>
        <w:t xml:space="preserve"> (отправлять на электронную почту ответственному по Вашей заявке менеджеру).</w:t>
      </w:r>
    </w:p>
    <w:sectPr w:rsidR="003C2900" w:rsidRPr="003A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73CD"/>
    <w:multiLevelType w:val="hybridMultilevel"/>
    <w:tmpl w:val="9968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7B55"/>
    <w:multiLevelType w:val="hybridMultilevel"/>
    <w:tmpl w:val="9A2A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37"/>
    <w:rsid w:val="001B2537"/>
    <w:rsid w:val="003052C8"/>
    <w:rsid w:val="003A3E3E"/>
    <w:rsid w:val="003C2900"/>
    <w:rsid w:val="00C80F24"/>
    <w:rsid w:val="00E65EDF"/>
    <w:rsid w:val="00E758F6"/>
    <w:rsid w:val="00EA0EDC"/>
    <w:rsid w:val="00F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3831"/>
  <w15:chartTrackingRefBased/>
  <w15:docId w15:val="{94334483-B1CE-4D9B-8B18-6E15E6E0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Vasilenko</dc:creator>
  <cp:keywords/>
  <dc:description/>
  <cp:lastModifiedBy>Natalia Vasilenko</cp:lastModifiedBy>
  <cp:revision>4</cp:revision>
  <dcterms:created xsi:type="dcterms:W3CDTF">2020-10-16T13:56:00Z</dcterms:created>
  <dcterms:modified xsi:type="dcterms:W3CDTF">2020-10-16T14:34:00Z</dcterms:modified>
</cp:coreProperties>
</file>